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C66FEE" w:rsidRDefault="00C66FEE" w:rsidP="00C66FEE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межведомственной  комиссии </w:t>
      </w:r>
    </w:p>
    <w:p w:rsidR="00C66FEE" w:rsidRPr="003973B5" w:rsidRDefault="00C66FEE" w:rsidP="00C66FEE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города Югорска по противодействию</w:t>
      </w:r>
    </w:p>
    <w:p w:rsidR="00C66FEE" w:rsidRPr="00C66FEE" w:rsidRDefault="00C66FEE" w:rsidP="00C66FEE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C66FEE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C66FEE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C66FEE" w:rsidRPr="003973B5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66FEE" w:rsidRPr="003973B5" w:rsidRDefault="00C66FEE" w:rsidP="00C66FEE">
      <w:pPr>
        <w:rPr>
          <w:rFonts w:ascii="Times New Roman" w:hAnsi="Times New Roman"/>
          <w:b/>
          <w:bCs/>
          <w:sz w:val="24"/>
        </w:rPr>
      </w:pP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Дата проведения: </w:t>
      </w:r>
      <w:r w:rsidR="0021155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25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5A775A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февраля 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 w:rsidR="005C5829"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 w:rsidR="0021155D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Место проведения: г. Югорск,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413</w:t>
      </w:r>
    </w:p>
    <w:p w:rsidR="00C66FEE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3973B5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C66FEE" w:rsidRPr="00C66FEE" w:rsidRDefault="00C66FEE" w:rsidP="00C66FEE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hAnsi="Times New Roman"/>
          <w:sz w:val="24"/>
        </w:rPr>
        <w:t xml:space="preserve">Отчет о работе межведомственной комиссии города Югорска по противодействию экстремистской деятельности </w:t>
      </w:r>
      <w:r>
        <w:rPr>
          <w:rFonts w:ascii="Times New Roman" w:hAnsi="Times New Roman"/>
          <w:sz w:val="24"/>
        </w:rPr>
        <w:t>за</w:t>
      </w:r>
      <w:r w:rsidRPr="00C66FEE">
        <w:rPr>
          <w:rFonts w:ascii="Times New Roman" w:hAnsi="Times New Roman"/>
          <w:sz w:val="24"/>
        </w:rPr>
        <w:t xml:space="preserve"> 2015 год</w:t>
      </w:r>
      <w:r>
        <w:rPr>
          <w:rFonts w:ascii="Times New Roman" w:hAnsi="Times New Roman"/>
          <w:sz w:val="24"/>
        </w:rPr>
        <w:t>.</w:t>
      </w:r>
    </w:p>
    <w:p w:rsid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C66FEE" w:rsidRP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 Владимир Валерьевич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начальник управления по вопросам общественной безопасности администрации города Югорска.</w:t>
      </w:r>
    </w:p>
    <w:p w:rsidR="00C66FEE" w:rsidRPr="00C66FEE" w:rsidRDefault="00C66FEE" w:rsidP="00C66FEE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hAnsi="Times New Roman"/>
          <w:sz w:val="24"/>
        </w:rPr>
        <w:t xml:space="preserve">Информация о профилактических мероприятиях по предупреждению фактов националистического или религиозного экстремизма, ксенофобии в образовательных учреждениях в 2015 году. </w:t>
      </w:r>
    </w:p>
    <w:p w:rsidR="00C66FEE" w:rsidRP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>Руководители общеобразовательных учреждений города Югорска (по согласованию).</w:t>
      </w:r>
    </w:p>
    <w:p w:rsid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Руководители учреждений </w:t>
      </w:r>
      <w:proofErr w:type="gramStart"/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>дополнительного</w:t>
      </w:r>
      <w:proofErr w:type="gramEnd"/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образования детей (по согласованию).</w:t>
      </w:r>
    </w:p>
    <w:p w:rsidR="005A775A" w:rsidRDefault="005A775A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>Бобровская Наталья Игоревна – начальник управления образования администрации города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Югорска.</w:t>
      </w:r>
    </w:p>
    <w:p w:rsidR="00C66FEE" w:rsidRPr="00C66FEE" w:rsidRDefault="00C66FEE" w:rsidP="00C66FEE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sz w:val="24"/>
          <w:lang w:eastAsia="ru-RU"/>
        </w:rPr>
        <w:t xml:space="preserve">О взаимодействии в сфере профилактики проявлений религиозного экстремизма </w:t>
      </w:r>
      <w:r w:rsidRPr="00C66FEE">
        <w:rPr>
          <w:rFonts w:ascii="Times New Roman" w:hAnsi="Times New Roman"/>
          <w:sz w:val="24"/>
        </w:rPr>
        <w:t xml:space="preserve">ОМВД России по г.Югорску </w:t>
      </w:r>
      <w:r w:rsidRPr="00C66FEE">
        <w:rPr>
          <w:rFonts w:ascii="Times New Roman" w:eastAsia="Times New Roman" w:hAnsi="Times New Roman"/>
          <w:sz w:val="24"/>
          <w:lang w:eastAsia="ru-RU"/>
        </w:rPr>
        <w:t>и религиозных объединений и групп города Югорска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Джанаев</w:t>
      </w:r>
      <w:proofErr w:type="spellEnd"/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Сослан</w:t>
      </w:r>
      <w:proofErr w:type="gramEnd"/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Назимбиевич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 </w:t>
      </w:r>
      <w:proofErr w:type="spellStart"/>
      <w:r w:rsidRPr="00C66FEE">
        <w:rPr>
          <w:rFonts w:ascii="Times New Roman" w:eastAsia="Times New Roman" w:hAnsi="Times New Roman"/>
          <w:kern w:val="0"/>
          <w:sz w:val="24"/>
          <w:lang w:eastAsia="ru-RU"/>
        </w:rPr>
        <w:t>врио</w:t>
      </w:r>
      <w:proofErr w:type="spellEnd"/>
      <w:r w:rsidRPr="00C66FEE">
        <w:rPr>
          <w:rFonts w:ascii="Times New Roman" w:eastAsia="Times New Roman" w:hAnsi="Times New Roman"/>
          <w:kern w:val="0"/>
          <w:sz w:val="24"/>
          <w:lang w:eastAsia="ru-RU"/>
        </w:rPr>
        <w:t xml:space="preserve"> н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ачальника ОМВД России по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город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Югорск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C66FEE" w:rsidRPr="00AE35F4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Руководители религиозных объединений традиционного вероисповедания </w:t>
      </w:r>
      <w:r w:rsidRPr="005321AF">
        <w:rPr>
          <w:rFonts w:ascii="Times New Roman" w:eastAsia="Times New Roman" w:hAnsi="Times New Roman"/>
          <w:kern w:val="0"/>
          <w:sz w:val="24"/>
          <w:lang w:eastAsia="ru-RU"/>
        </w:rPr>
        <w:t>(по согласованию)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C66FEE" w:rsidRPr="00C66FEE" w:rsidRDefault="00C66FEE" w:rsidP="00C66FEE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Arial" w:hAnsi="Times New Roman"/>
          <w:color w:val="000000"/>
          <w:sz w:val="24"/>
          <w:lang w:eastAsia="ar-SA"/>
        </w:rPr>
        <w:t xml:space="preserve">Об организации контроля за  работой контент-фильтров, блокирующих доступ к Интернет-ресурсам экстремистской направленности, в подведомственных учреждениях; о мониторинге социальных сетей и иных информационных порталов </w:t>
      </w:r>
      <w:proofErr w:type="gramStart"/>
      <w:r w:rsidRPr="00C66FEE">
        <w:rPr>
          <w:rFonts w:ascii="Times New Roman" w:eastAsia="Arial" w:hAnsi="Times New Roman"/>
          <w:color w:val="000000"/>
          <w:sz w:val="24"/>
          <w:lang w:eastAsia="ar-SA"/>
        </w:rPr>
        <w:t>Интернет-пространства</w:t>
      </w:r>
      <w:proofErr w:type="gramEnd"/>
      <w:r w:rsidRPr="00C66FEE">
        <w:rPr>
          <w:rFonts w:ascii="Times New Roman" w:eastAsia="Arial" w:hAnsi="Times New Roman"/>
          <w:color w:val="000000"/>
          <w:sz w:val="24"/>
          <w:lang w:eastAsia="ar-SA"/>
        </w:rPr>
        <w:t xml:space="preserve"> на предмет выявления призывов и высказываний экстремистской направленности, разжиганию межнациональной напряженности  </w:t>
      </w:r>
      <w:r>
        <w:rPr>
          <w:rFonts w:ascii="Times New Roman" w:eastAsia="Arial" w:hAnsi="Times New Roman"/>
          <w:color w:val="000000"/>
          <w:sz w:val="24"/>
          <w:lang w:eastAsia="ar-SA"/>
        </w:rPr>
        <w:t>в</w:t>
      </w:r>
      <w:r w:rsidRPr="00C66FEE">
        <w:rPr>
          <w:rFonts w:ascii="Times New Roman" w:eastAsia="Arial" w:hAnsi="Times New Roman"/>
          <w:color w:val="000000"/>
          <w:sz w:val="24"/>
          <w:lang w:eastAsia="ar-SA"/>
        </w:rPr>
        <w:t xml:space="preserve"> город</w:t>
      </w:r>
      <w:r>
        <w:rPr>
          <w:rFonts w:ascii="Times New Roman" w:eastAsia="Arial" w:hAnsi="Times New Roman"/>
          <w:color w:val="000000"/>
          <w:sz w:val="24"/>
          <w:lang w:eastAsia="ar-SA"/>
        </w:rPr>
        <w:t>е</w:t>
      </w:r>
      <w:r w:rsidRPr="00C66FEE">
        <w:rPr>
          <w:rFonts w:ascii="Times New Roman" w:eastAsia="Arial" w:hAnsi="Times New Roman"/>
          <w:color w:val="000000"/>
          <w:sz w:val="24"/>
          <w:lang w:eastAsia="ar-SA"/>
        </w:rPr>
        <w:t xml:space="preserve"> Югорск</w:t>
      </w:r>
      <w:r>
        <w:rPr>
          <w:rFonts w:ascii="Times New Roman" w:eastAsia="Arial" w:hAnsi="Times New Roman"/>
          <w:color w:val="000000"/>
          <w:sz w:val="24"/>
          <w:lang w:eastAsia="ar-SA"/>
        </w:rPr>
        <w:t>е</w:t>
      </w:r>
      <w:r w:rsidRPr="00C66FEE">
        <w:rPr>
          <w:rFonts w:ascii="Times New Roman" w:eastAsia="Arial" w:hAnsi="Times New Roman"/>
          <w:color w:val="000000"/>
          <w:sz w:val="24"/>
          <w:lang w:eastAsia="ar-SA"/>
        </w:rPr>
        <w:t>, в пределах своей компетенции.</w:t>
      </w:r>
    </w:p>
    <w:p w:rsidR="00C66FEE" w:rsidRPr="006163B5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C66FEE" w:rsidRDefault="00C66FEE" w:rsidP="00C66FEE">
      <w:pPr>
        <w:pStyle w:val="a4"/>
        <w:snapToGrid w:val="0"/>
        <w:jc w:val="both"/>
        <w:rPr>
          <w:rFonts w:ascii="Times New Roman" w:hAnsi="Times New Roman"/>
          <w:sz w:val="24"/>
        </w:rPr>
      </w:pPr>
      <w:proofErr w:type="spellStart"/>
      <w:r w:rsidRPr="00BC164D">
        <w:rPr>
          <w:rFonts w:ascii="Times New Roman" w:hAnsi="Times New Roman"/>
          <w:b/>
          <w:sz w:val="24"/>
        </w:rPr>
        <w:t>Бурматов</w:t>
      </w:r>
      <w:proofErr w:type="spellEnd"/>
      <w:r w:rsidRPr="00BC164D">
        <w:rPr>
          <w:rFonts w:ascii="Times New Roman" w:hAnsi="Times New Roman"/>
          <w:b/>
          <w:sz w:val="24"/>
        </w:rPr>
        <w:t xml:space="preserve"> Владимир Михайлович</w:t>
      </w:r>
      <w:r>
        <w:rPr>
          <w:rFonts w:ascii="Times New Roman" w:hAnsi="Times New Roman"/>
          <w:sz w:val="24"/>
        </w:rPr>
        <w:t>, начальник управления социальной политики  администрации города Югорска</w:t>
      </w:r>
    </w:p>
    <w:p w:rsidR="00C66FEE" w:rsidRDefault="005C5829" w:rsidP="00C66FEE">
      <w:pPr>
        <w:pStyle w:val="a4"/>
        <w:snapToGrid w:val="0"/>
        <w:jc w:val="both"/>
        <w:rPr>
          <w:rFonts w:ascii="Times New Roman" w:hAnsi="Times New Roman"/>
          <w:sz w:val="24"/>
        </w:rPr>
      </w:pPr>
      <w:r w:rsidRPr="00BC164D">
        <w:rPr>
          <w:rFonts w:ascii="Times New Roman" w:hAnsi="Times New Roman"/>
          <w:b/>
          <w:sz w:val="24"/>
        </w:rPr>
        <w:t>Нестерова Наталья Николаевна</w:t>
      </w:r>
      <w:r>
        <w:rPr>
          <w:rFonts w:ascii="Times New Roman" w:hAnsi="Times New Roman"/>
          <w:sz w:val="24"/>
        </w:rPr>
        <w:t>, н</w:t>
      </w:r>
      <w:r w:rsidR="00C66FEE">
        <w:rPr>
          <w:rFonts w:ascii="Times New Roman" w:hAnsi="Times New Roman"/>
          <w:sz w:val="24"/>
        </w:rPr>
        <w:t>ачальник управления культуры администрации города Югорска</w:t>
      </w:r>
    </w:p>
    <w:p w:rsidR="00C66FEE" w:rsidRPr="00744C1E" w:rsidRDefault="005C5829" w:rsidP="00C66FEE">
      <w:pPr>
        <w:pStyle w:val="a4"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BC164D">
        <w:rPr>
          <w:rFonts w:ascii="Times New Roman" w:hAnsi="Times New Roman"/>
          <w:b/>
          <w:color w:val="000000"/>
          <w:kern w:val="3"/>
          <w:sz w:val="24"/>
          <w:lang w:bidi="en-US"/>
        </w:rPr>
        <w:t>Бобровская Наталья Игоревна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, н</w:t>
      </w:r>
      <w:r w:rsidR="00C66FEE"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управления </w:t>
      </w:r>
      <w:r w:rsidR="00C66FEE">
        <w:rPr>
          <w:rFonts w:ascii="Times New Roman" w:hAnsi="Times New Roman"/>
          <w:color w:val="000000"/>
          <w:kern w:val="3"/>
          <w:sz w:val="24"/>
          <w:lang w:bidi="en-US"/>
        </w:rPr>
        <w:t>образования</w:t>
      </w:r>
      <w:r w:rsidR="00C66FEE"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 администрации города Югорска</w:t>
      </w:r>
    </w:p>
    <w:p w:rsidR="00C66FEE" w:rsidRDefault="005C5829" w:rsidP="00C66FEE">
      <w:pPr>
        <w:shd w:val="clear" w:color="auto" w:fill="FFFFFF"/>
        <w:snapToGrid w:val="0"/>
        <w:ind w:left="-3" w:right="-3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BC164D">
        <w:rPr>
          <w:rFonts w:ascii="Times New Roman" w:hAnsi="Times New Roman"/>
          <w:b/>
          <w:color w:val="000000"/>
          <w:kern w:val="3"/>
          <w:sz w:val="24"/>
          <w:lang w:bidi="en-US"/>
        </w:rPr>
        <w:t>Аристова Гузэль Раитовна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, н</w:t>
      </w:r>
      <w:r w:rsidR="00C66FEE"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управления </w:t>
      </w:r>
      <w:r w:rsidR="00C66FEE">
        <w:rPr>
          <w:rFonts w:ascii="Times New Roman" w:hAnsi="Times New Roman"/>
          <w:color w:val="000000"/>
          <w:kern w:val="3"/>
          <w:sz w:val="24"/>
          <w:lang w:bidi="en-US"/>
        </w:rPr>
        <w:t>информационной политики</w:t>
      </w:r>
      <w:r w:rsidR="00C66FEE"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 администрации города Югорска</w:t>
      </w:r>
    </w:p>
    <w:p w:rsidR="00C66FEE" w:rsidRDefault="005C5829" w:rsidP="00C66FEE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BC164D">
        <w:rPr>
          <w:rFonts w:ascii="Times New Roman" w:eastAsia="Times New Roman" w:hAnsi="Times New Roman"/>
          <w:b/>
          <w:sz w:val="24"/>
          <w:lang w:eastAsia="ru-RU"/>
        </w:rPr>
        <w:t>Карманов Сергей Владимирович</w:t>
      </w:r>
      <w:r>
        <w:rPr>
          <w:rFonts w:ascii="Times New Roman" w:eastAsia="Times New Roman" w:hAnsi="Times New Roman"/>
          <w:sz w:val="24"/>
          <w:lang w:eastAsia="ru-RU"/>
        </w:rPr>
        <w:t>, д</w:t>
      </w:r>
      <w:r w:rsidR="00C66FEE" w:rsidRPr="007E4DC8">
        <w:rPr>
          <w:rFonts w:ascii="Times New Roman" w:eastAsia="Times New Roman" w:hAnsi="Times New Roman"/>
          <w:sz w:val="24"/>
          <w:lang w:eastAsia="ru-RU"/>
        </w:rPr>
        <w:t>иректор БУ СПО ХМАО-Югры «Югорский политехнический колледж» (по согласованию)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C66FEE" w:rsidRPr="00C66FEE" w:rsidRDefault="00C66FEE" w:rsidP="00C66FEE">
      <w:pPr>
        <w:pStyle w:val="a3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66FEE">
        <w:rPr>
          <w:rFonts w:ascii="Times New Roman" w:hAnsi="Times New Roman"/>
          <w:sz w:val="24"/>
        </w:rPr>
        <w:t xml:space="preserve">Информация  об исполнении  </w:t>
      </w:r>
      <w:r w:rsidR="005C5829">
        <w:rPr>
          <w:rFonts w:ascii="Times New Roman" w:hAnsi="Times New Roman"/>
          <w:sz w:val="24"/>
        </w:rPr>
        <w:t xml:space="preserve">ранее принятых </w:t>
      </w:r>
      <w:r w:rsidRPr="00C66FEE">
        <w:rPr>
          <w:rFonts w:ascii="Times New Roman" w:hAnsi="Times New Roman"/>
          <w:sz w:val="24"/>
        </w:rPr>
        <w:t>решений</w:t>
      </w:r>
      <w:r w:rsidR="005C5829">
        <w:rPr>
          <w:rFonts w:ascii="Times New Roman" w:hAnsi="Times New Roman"/>
          <w:sz w:val="24"/>
        </w:rPr>
        <w:t>.</w:t>
      </w:r>
    </w:p>
    <w:p w:rsidR="005C5829" w:rsidRDefault="005C5829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C5829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C66FEE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Иванова Надежда Михайловна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сек</w:t>
      </w:r>
      <w:r w:rsidR="005C5829">
        <w:rPr>
          <w:rFonts w:ascii="Times New Roman" w:eastAsia="Times New Roman" w:hAnsi="Times New Roman"/>
          <w:kern w:val="0"/>
          <w:sz w:val="24"/>
          <w:lang w:eastAsia="ru-RU"/>
        </w:rPr>
        <w:t>рет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5C5829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ь межведомственного совета. </w:t>
      </w:r>
    </w:p>
    <w:p w:rsidR="00C66FEE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  <w:bookmarkStart w:id="0" w:name="_GoBack"/>
      <w:bookmarkEnd w:id="0"/>
    </w:p>
    <w:p w:rsidR="00C66FEE" w:rsidRPr="00FA3B7D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6E7A26" w:rsidRPr="005A775A" w:rsidRDefault="00C66FEE" w:rsidP="005A775A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администрации города Югорска                                                                В.В. Грабовецкий</w:t>
      </w:r>
    </w:p>
    <w:sectPr w:rsidR="006E7A26" w:rsidRPr="005A775A" w:rsidSect="00AE35F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5AC7"/>
    <w:multiLevelType w:val="hybridMultilevel"/>
    <w:tmpl w:val="ADFC392A"/>
    <w:lvl w:ilvl="0" w:tplc="5796B1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E"/>
    <w:rsid w:val="001B405A"/>
    <w:rsid w:val="0021155D"/>
    <w:rsid w:val="005A775A"/>
    <w:rsid w:val="005C5829"/>
    <w:rsid w:val="006E7A26"/>
    <w:rsid w:val="00722CCD"/>
    <w:rsid w:val="00BC164D"/>
    <w:rsid w:val="00C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8</cp:revision>
  <cp:lastPrinted>2016-02-15T03:51:00Z</cp:lastPrinted>
  <dcterms:created xsi:type="dcterms:W3CDTF">2016-02-03T12:09:00Z</dcterms:created>
  <dcterms:modified xsi:type="dcterms:W3CDTF">2016-02-15T10:13:00Z</dcterms:modified>
</cp:coreProperties>
</file>